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71D" w:rsidRDefault="009C171D" w:rsidP="009C171D">
      <w:pPr>
        <w:jc w:val="center"/>
      </w:pPr>
      <w:bookmarkStart w:id="0" w:name="_GoBack"/>
      <w:r w:rsidRPr="009C171D">
        <w:rPr>
          <w:noProof/>
        </w:rPr>
        <w:drawing>
          <wp:inline distT="0" distB="0" distL="0" distR="0">
            <wp:extent cx="6484620" cy="9123822"/>
            <wp:effectExtent l="0" t="0" r="0" b="1270"/>
            <wp:docPr id="2" name="Picture 2" descr="C:\Users\winterton\Desktop\NAPO - WHY hire a 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terton\Desktop\NAPO - WHY hire a P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868" cy="91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171D" w:rsidRPr="009C171D" w:rsidRDefault="009C171D" w:rsidP="009C171D">
      <w:pPr>
        <w:jc w:val="center"/>
        <w:rPr>
          <w:sz w:val="20"/>
        </w:rPr>
      </w:pPr>
      <w:r w:rsidRPr="005F4E58">
        <w:rPr>
          <w:sz w:val="18"/>
        </w:rPr>
        <w:t>This info was uncovered by way of a major public opinion survey done in 2017 by the National Association of Professional Organizers.</w:t>
      </w:r>
    </w:p>
    <w:sectPr w:rsidR="009C171D" w:rsidRPr="009C171D" w:rsidSect="00330FB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FBD"/>
    <w:rsid w:val="000B208A"/>
    <w:rsid w:val="00160652"/>
    <w:rsid w:val="00330FBD"/>
    <w:rsid w:val="0055121B"/>
    <w:rsid w:val="005F4E58"/>
    <w:rsid w:val="00667946"/>
    <w:rsid w:val="009C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2FACC0-EABE-434C-A13A-7A8815F19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winterton</dc:creator>
  <cp:keywords/>
  <dc:description/>
  <cp:lastModifiedBy>winterton</cp:lastModifiedBy>
  <cp:revision>3</cp:revision>
  <dcterms:created xsi:type="dcterms:W3CDTF">2017-03-30T13:43:00Z</dcterms:created>
  <dcterms:modified xsi:type="dcterms:W3CDTF">2017-04-22T18:05:00Z</dcterms:modified>
</cp:coreProperties>
</file>